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B0861" w14:textId="6DB561B3" w:rsidR="00540E96" w:rsidRDefault="00935C4E" w:rsidP="00590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kern w:val="0"/>
          <w:sz w:val="28"/>
          <w:szCs w:val="28"/>
          <w:lang w:eastAsia="ru-RU"/>
          <w14:ligatures w14:val="none"/>
        </w:rPr>
      </w:pPr>
      <w:r w:rsidRPr="00935C4E">
        <w:rPr>
          <w:rFonts w:ascii="Times New Roman" w:eastAsia="Times New Roman" w:hAnsi="Times New Roman" w:cs="Times New Roman"/>
          <w:bCs/>
          <w:caps/>
          <w:noProof/>
          <w:color w:val="000000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CD0933E" wp14:editId="10F3A2B3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D0957B" w14:textId="2373817B" w:rsidR="00247E33" w:rsidRPr="00F04D6B" w:rsidRDefault="00247E33" w:rsidP="00590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04D6B">
        <w:rPr>
          <w:rFonts w:ascii="Times New Roman" w:eastAsia="Times New Roman" w:hAnsi="Times New Roman" w:cs="Times New Roman"/>
          <w:bCs/>
          <w:caps/>
          <w:color w:val="000000"/>
          <w:kern w:val="0"/>
          <w:sz w:val="28"/>
          <w:szCs w:val="28"/>
          <w:lang w:eastAsia="ru-RU"/>
          <w14:ligatures w14:val="none"/>
        </w:rPr>
        <w:t xml:space="preserve">ДУМА ШПАКОВСКОГО МУНИЦИПАЛЬНОГО ОКРУГА СТАВРОПОЛЬСКОГО КРАЯ </w:t>
      </w:r>
      <w:r w:rsidRPr="00F04D6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ПЕРВОГО СОЗЫВА</w:t>
      </w:r>
    </w:p>
    <w:p w14:paraId="45033346" w14:textId="77777777" w:rsidR="00247E33" w:rsidRPr="00F04D6B" w:rsidRDefault="00247E33" w:rsidP="00247E33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6D2E8FC" w14:textId="77777777" w:rsidR="00247E33" w:rsidRPr="00F04D6B" w:rsidRDefault="00247E33" w:rsidP="00247E33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04D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РЕШЕНИЕ</w:t>
      </w:r>
    </w:p>
    <w:p w14:paraId="23F4099E" w14:textId="77777777" w:rsidR="00540E96" w:rsidRPr="00247E33" w:rsidRDefault="00540E96" w:rsidP="00247E3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234"/>
        <w:gridCol w:w="3298"/>
        <w:gridCol w:w="2824"/>
      </w:tblGrid>
      <w:tr w:rsidR="00247E33" w:rsidRPr="00D70E32" w14:paraId="32D3C681" w14:textId="77777777" w:rsidTr="00540E96">
        <w:trPr>
          <w:trHeight w:val="282"/>
        </w:trPr>
        <w:tc>
          <w:tcPr>
            <w:tcW w:w="3234" w:type="dxa"/>
            <w:shd w:val="clear" w:color="auto" w:fill="auto"/>
          </w:tcPr>
          <w:p w14:paraId="474E286A" w14:textId="3755084B" w:rsidR="00247E33" w:rsidRPr="00D70E32" w:rsidRDefault="00841CE3" w:rsidP="00841CE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марта 2024 г.</w:t>
            </w:r>
          </w:p>
        </w:tc>
        <w:tc>
          <w:tcPr>
            <w:tcW w:w="3298" w:type="dxa"/>
            <w:shd w:val="clear" w:color="auto" w:fill="auto"/>
          </w:tcPr>
          <w:p w14:paraId="1C7147F2" w14:textId="77777777" w:rsidR="00247E33" w:rsidRPr="00D70E32" w:rsidRDefault="00247E33" w:rsidP="00247E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0E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Михайловск</w:t>
            </w:r>
          </w:p>
        </w:tc>
        <w:tc>
          <w:tcPr>
            <w:tcW w:w="2824" w:type="dxa"/>
            <w:shd w:val="clear" w:color="auto" w:fill="auto"/>
          </w:tcPr>
          <w:p w14:paraId="40E1D5CC" w14:textId="07A3ACE1" w:rsidR="00247E33" w:rsidRPr="00D70E32" w:rsidRDefault="00540E96" w:rsidP="00BB2E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0E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  <w:r w:rsidR="00935C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55</w:t>
            </w:r>
            <w:r w:rsidR="00BB2E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</w:tbl>
    <w:p w14:paraId="7F0F988E" w14:textId="77777777" w:rsidR="00540E96" w:rsidRPr="00247E33" w:rsidRDefault="00540E96" w:rsidP="00540E9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1422EA" w14:textId="6F478918" w:rsidR="00247E33" w:rsidRPr="00671DBD" w:rsidRDefault="00671DBD" w:rsidP="00247E33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71DBD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8B04AA">
        <w:rPr>
          <w:rFonts w:ascii="Times New Roman" w:hAnsi="Times New Roman" w:cs="Times New Roman"/>
          <w:sz w:val="28"/>
          <w:szCs w:val="28"/>
        </w:rPr>
        <w:t>й</w:t>
      </w:r>
      <w:r w:rsidRPr="00671DBD">
        <w:rPr>
          <w:rFonts w:ascii="Times New Roman" w:hAnsi="Times New Roman" w:cs="Times New Roman"/>
          <w:sz w:val="28"/>
          <w:szCs w:val="28"/>
        </w:rPr>
        <w:t xml:space="preserve"> в Положение о муниципальном контроле в сфере благоустройства на территории Шпаковского муниципального округа Ставропольского края, утвержденное решением Думы Шпаковского муниципального округа Ставропольского края от 29 сентября 2021 г. № 246</w:t>
      </w:r>
    </w:p>
    <w:p w14:paraId="7C8C17D0" w14:textId="6E4BD2D4" w:rsidR="00247E33" w:rsidRDefault="00247E33" w:rsidP="00247E33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634393" w14:textId="5318FD09" w:rsidR="00247E33" w:rsidRPr="00671DBD" w:rsidRDefault="00671DBD" w:rsidP="00247E3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71DB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</w:t>
      </w:r>
      <w:r w:rsidRPr="00671DBD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Уставом Шпаковского муниципального округа Ставропольского края, Правилами благоустройства территории Шпаковского муниципального округа Ставропольского края, утвержденными решением Думы Шпаковского муниципального округа от 23 июня 2021 г. № 188, Дума Шпаковского муниципального округа Ставропольского края</w:t>
      </w:r>
    </w:p>
    <w:p w14:paraId="09245DEF" w14:textId="77777777" w:rsidR="00247E33" w:rsidRPr="00247E33" w:rsidRDefault="00247E33" w:rsidP="00247E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345325" w14:textId="77777777" w:rsidR="00247E33" w:rsidRPr="00247E33" w:rsidRDefault="00247E33" w:rsidP="00247E3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РЕШИЛА:</w:t>
      </w:r>
    </w:p>
    <w:p w14:paraId="19668A8F" w14:textId="77777777" w:rsidR="00247E33" w:rsidRPr="00247E33" w:rsidRDefault="00247E33" w:rsidP="00247E3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DE5ACE" w14:textId="436AE393" w:rsidR="00247E33" w:rsidRDefault="00247E33" w:rsidP="00247E3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71D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 w:rsidR="00671DBD" w:rsidRPr="00671DBD">
        <w:rPr>
          <w:rFonts w:ascii="Times New Roman" w:hAnsi="Times New Roman" w:cs="Times New Roman"/>
          <w:sz w:val="28"/>
          <w:szCs w:val="28"/>
        </w:rPr>
        <w:t xml:space="preserve">Внести изменение в Положение о муниципальном контроле в сфере благоустройства на территории Шпаковского муниципального округа Ставропольского края, утвержденное решением Думы Шпаковского муниципального округа Ставропольского края от 29 сентября 2021 г. № 246 «Об утверждении Положения о муниципальном контроле в сфере </w:t>
      </w:r>
      <w:r w:rsidR="00671DBD" w:rsidRPr="00225907">
        <w:rPr>
          <w:rFonts w:ascii="Times New Roman" w:hAnsi="Times New Roman" w:cs="Times New Roman"/>
          <w:sz w:val="28"/>
          <w:szCs w:val="28"/>
        </w:rPr>
        <w:t>благоустройства на территории Шпаковского муниципального округа Ставропольского</w:t>
      </w:r>
      <w:r w:rsidR="00CB2EB1">
        <w:rPr>
          <w:rFonts w:ascii="Times New Roman" w:hAnsi="Times New Roman" w:cs="Times New Roman"/>
          <w:sz w:val="28"/>
          <w:szCs w:val="28"/>
        </w:rPr>
        <w:t xml:space="preserve"> </w:t>
      </w:r>
      <w:r w:rsidR="00B14DE2">
        <w:rPr>
          <w:rFonts w:ascii="Times New Roman" w:hAnsi="Times New Roman" w:cs="Times New Roman"/>
          <w:sz w:val="28"/>
          <w:szCs w:val="28"/>
        </w:rPr>
        <w:t>края»</w:t>
      </w:r>
      <w:r w:rsidR="00CB2E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25907" w:rsidRPr="00225907">
        <w:rPr>
          <w:rFonts w:ascii="Times New Roman" w:hAnsi="Times New Roman" w:cs="Times New Roman"/>
          <w:sz w:val="28"/>
          <w:szCs w:val="28"/>
        </w:rPr>
        <w:t xml:space="preserve">(с изменениями, внесенными решениями Думы Шпаковского муниципального округа Ставропольского края от 03 марта </w:t>
      </w:r>
      <w:r w:rsidR="003448A6">
        <w:rPr>
          <w:rFonts w:ascii="Times New Roman" w:hAnsi="Times New Roman" w:cs="Times New Roman"/>
          <w:sz w:val="28"/>
          <w:szCs w:val="28"/>
        </w:rPr>
        <w:br/>
      </w:r>
      <w:r w:rsidR="00225907" w:rsidRPr="00225907">
        <w:rPr>
          <w:rFonts w:ascii="Times New Roman" w:hAnsi="Times New Roman" w:cs="Times New Roman"/>
          <w:sz w:val="28"/>
          <w:szCs w:val="28"/>
        </w:rPr>
        <w:t>2022 г</w:t>
      </w:r>
      <w:r w:rsidR="003448A6">
        <w:rPr>
          <w:rFonts w:ascii="Times New Roman" w:hAnsi="Times New Roman" w:cs="Times New Roman"/>
          <w:sz w:val="28"/>
          <w:szCs w:val="28"/>
        </w:rPr>
        <w:t>.</w:t>
      </w:r>
      <w:r w:rsidR="00225907" w:rsidRPr="00225907">
        <w:rPr>
          <w:rFonts w:ascii="Times New Roman" w:hAnsi="Times New Roman" w:cs="Times New Roman"/>
          <w:sz w:val="28"/>
          <w:szCs w:val="28"/>
        </w:rPr>
        <w:t xml:space="preserve"> №</w:t>
      </w:r>
      <w:r w:rsidR="001C11B2">
        <w:rPr>
          <w:rFonts w:ascii="Times New Roman" w:hAnsi="Times New Roman" w:cs="Times New Roman"/>
          <w:sz w:val="28"/>
          <w:szCs w:val="28"/>
        </w:rPr>
        <w:t xml:space="preserve"> </w:t>
      </w:r>
      <w:r w:rsidR="00225907" w:rsidRPr="00225907">
        <w:rPr>
          <w:rFonts w:ascii="Times New Roman" w:hAnsi="Times New Roman" w:cs="Times New Roman"/>
          <w:sz w:val="28"/>
          <w:szCs w:val="28"/>
        </w:rPr>
        <w:t>316, от 22 сентября 2023 г</w:t>
      </w:r>
      <w:r w:rsidR="003448A6">
        <w:rPr>
          <w:rFonts w:ascii="Times New Roman" w:hAnsi="Times New Roman" w:cs="Times New Roman"/>
          <w:sz w:val="28"/>
          <w:szCs w:val="28"/>
        </w:rPr>
        <w:t>.</w:t>
      </w:r>
      <w:r w:rsidR="00225907" w:rsidRPr="00225907">
        <w:rPr>
          <w:rFonts w:ascii="Times New Roman" w:hAnsi="Times New Roman" w:cs="Times New Roman"/>
          <w:sz w:val="28"/>
          <w:szCs w:val="28"/>
        </w:rPr>
        <w:t xml:space="preserve"> №</w:t>
      </w:r>
      <w:r w:rsidR="001C11B2">
        <w:rPr>
          <w:rFonts w:ascii="Times New Roman" w:hAnsi="Times New Roman" w:cs="Times New Roman"/>
          <w:sz w:val="28"/>
          <w:szCs w:val="28"/>
        </w:rPr>
        <w:t xml:space="preserve"> </w:t>
      </w:r>
      <w:r w:rsidR="00225907" w:rsidRPr="00225907">
        <w:rPr>
          <w:rFonts w:ascii="Times New Roman" w:hAnsi="Times New Roman" w:cs="Times New Roman"/>
          <w:sz w:val="28"/>
          <w:szCs w:val="28"/>
        </w:rPr>
        <w:t>500)</w:t>
      </w:r>
      <w:r w:rsidR="00CB2EB1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B80DAA" w:rsidRPr="002259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2259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80DAA" w:rsidRPr="0022590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дополнив</w:t>
      </w:r>
      <w:r w:rsidR="00F04D6B" w:rsidRPr="0022590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его</w:t>
      </w:r>
      <w:r w:rsidR="00B80DAA" w:rsidRPr="0022590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приложением </w:t>
      </w:r>
      <w:r w:rsidR="0022590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  <w:r w:rsidR="00B80DAA" w:rsidRPr="0022590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«Руководство по проведению профилактических визитов в отношении контролируемых</w:t>
      </w:r>
      <w:r w:rsidR="00B80D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лиц» в редакции согласно приложению </w:t>
      </w:r>
      <w:r w:rsidR="00C21B7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 настоящему решению.</w:t>
      </w:r>
    </w:p>
    <w:p w14:paraId="10AE9601" w14:textId="328CC0E9" w:rsidR="00D108F2" w:rsidRDefault="00D108F2" w:rsidP="00D108F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 Приложени</w:t>
      </w:r>
      <w:r w:rsidR="00F90EC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</w:t>
      </w:r>
      <w:r w:rsidRPr="00D108F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еречень </w:t>
      </w:r>
      <w:r w:rsidRPr="00D108F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индикаторов риска нарушения обязательных требований при осуществлении муниципального контроля в сфере благоустройства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» к </w:t>
      </w:r>
      <w:r w:rsidR="00CB2E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Положению считать соответственно приложени</w:t>
      </w:r>
      <w:r w:rsidR="00F90EC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ем</w:t>
      </w:r>
      <w:r w:rsidR="00CB2E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90EC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</w:t>
      </w:r>
      <w:r w:rsidR="00CB2E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3038B3F9" w14:textId="002E4E5E" w:rsidR="00F90EC8" w:rsidRDefault="00F90EC8" w:rsidP="00D108F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B812E3D" w14:textId="77777777" w:rsidR="00F90EC8" w:rsidRDefault="00F90EC8" w:rsidP="00D108F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0A9C18E" w14:textId="567538D9" w:rsidR="00C21B77" w:rsidRPr="00247E33" w:rsidRDefault="00CB2EB1" w:rsidP="00247E3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3</w:t>
      </w:r>
      <w:r w:rsidR="00C21B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Настоящее решение вступает в силу на следующий день после дня его официального опубликования.</w:t>
      </w:r>
    </w:p>
    <w:p w14:paraId="1F37101E" w14:textId="77777777" w:rsidR="00247E33" w:rsidRPr="00247E33" w:rsidRDefault="00247E33" w:rsidP="00540E9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721F73" w14:textId="23D7D273" w:rsidR="00247E33" w:rsidRDefault="00247E33" w:rsidP="00540E9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B158A6" w14:textId="77777777" w:rsidR="00540E96" w:rsidRPr="00247E33" w:rsidRDefault="00540E96" w:rsidP="00540E9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2D3C5F" w14:textId="77777777" w:rsidR="00247E33" w:rsidRPr="00247E33" w:rsidRDefault="00247E33" w:rsidP="00247E33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 Думы</w:t>
      </w:r>
    </w:p>
    <w:p w14:paraId="3171C7D4" w14:textId="77777777" w:rsidR="00247E33" w:rsidRPr="00247E33" w:rsidRDefault="00247E33" w:rsidP="00247E33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Шпаковского муниципального</w:t>
      </w:r>
    </w:p>
    <w:p w14:paraId="750BD625" w14:textId="543484DE" w:rsidR="00247E33" w:rsidRPr="00247E33" w:rsidRDefault="00247E33" w:rsidP="00247E33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округа Ставропольского края</w:t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С.В.Печкуров</w:t>
      </w:r>
    </w:p>
    <w:p w14:paraId="62234A3E" w14:textId="13A2AE1A" w:rsidR="00247E33" w:rsidRDefault="00247E33" w:rsidP="00540E9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FDCE18" w14:textId="77777777" w:rsidR="00540E96" w:rsidRDefault="00540E96" w:rsidP="00540E9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E40FA6" w14:textId="77777777" w:rsidR="00247E33" w:rsidRPr="00247E33" w:rsidRDefault="00247E33" w:rsidP="00540E9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395F6D" w14:textId="77777777" w:rsidR="00247E33" w:rsidRPr="00247E33" w:rsidRDefault="00247E33" w:rsidP="00B80DAA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 Шпаковского</w:t>
      </w:r>
    </w:p>
    <w:p w14:paraId="4A0E7F7C" w14:textId="77777777" w:rsidR="00247E33" w:rsidRPr="00247E33" w:rsidRDefault="00247E33" w:rsidP="00B80DAA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округа</w:t>
      </w:r>
    </w:p>
    <w:p w14:paraId="173E1214" w14:textId="2C13C99C" w:rsidR="00247E33" w:rsidRDefault="00247E33" w:rsidP="00B80DAA">
      <w:pPr>
        <w:spacing w:after="0" w:line="240" w:lineRule="exact"/>
      </w:pP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Ставропольского края</w:t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47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B16C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="00B80D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И.В.Серов</w:t>
      </w:r>
    </w:p>
    <w:sectPr w:rsidR="00247E33" w:rsidSect="00540E96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B8F94" w14:textId="77777777" w:rsidR="00E47BA9" w:rsidRDefault="00E47BA9" w:rsidP="00540E96">
      <w:pPr>
        <w:spacing w:after="0" w:line="240" w:lineRule="auto"/>
      </w:pPr>
      <w:r>
        <w:separator/>
      </w:r>
    </w:p>
  </w:endnote>
  <w:endnote w:type="continuationSeparator" w:id="0">
    <w:p w14:paraId="6D6114DE" w14:textId="77777777" w:rsidR="00E47BA9" w:rsidRDefault="00E47BA9" w:rsidP="0054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C6D86" w14:textId="77777777" w:rsidR="00E47BA9" w:rsidRDefault="00E47BA9" w:rsidP="00540E96">
      <w:pPr>
        <w:spacing w:after="0" w:line="240" w:lineRule="auto"/>
      </w:pPr>
      <w:r>
        <w:separator/>
      </w:r>
    </w:p>
  </w:footnote>
  <w:footnote w:type="continuationSeparator" w:id="0">
    <w:p w14:paraId="7ADE1DFB" w14:textId="77777777" w:rsidR="00E47BA9" w:rsidRDefault="00E47BA9" w:rsidP="00540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5407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C8DDFB" w14:textId="54F8FA75" w:rsidR="00540E96" w:rsidRPr="00540E96" w:rsidRDefault="00540E96" w:rsidP="00540E9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0E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0E9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0E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1CE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0E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9F7817" w14:textId="77777777" w:rsidR="00540E96" w:rsidRDefault="00540E9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33"/>
    <w:rsid w:val="00015E7F"/>
    <w:rsid w:val="0002673B"/>
    <w:rsid w:val="000C06DF"/>
    <w:rsid w:val="001C11B2"/>
    <w:rsid w:val="00225907"/>
    <w:rsid w:val="00247E33"/>
    <w:rsid w:val="00271E95"/>
    <w:rsid w:val="002B3B55"/>
    <w:rsid w:val="00306371"/>
    <w:rsid w:val="003448A6"/>
    <w:rsid w:val="00434063"/>
    <w:rsid w:val="004A231F"/>
    <w:rsid w:val="004F054F"/>
    <w:rsid w:val="00521CED"/>
    <w:rsid w:val="00540E96"/>
    <w:rsid w:val="00590E58"/>
    <w:rsid w:val="00671DBD"/>
    <w:rsid w:val="006C1D4E"/>
    <w:rsid w:val="00787C52"/>
    <w:rsid w:val="007E1E5A"/>
    <w:rsid w:val="00804EE5"/>
    <w:rsid w:val="00841CE3"/>
    <w:rsid w:val="008B04AA"/>
    <w:rsid w:val="00935C4E"/>
    <w:rsid w:val="0096013E"/>
    <w:rsid w:val="00A1042F"/>
    <w:rsid w:val="00B14DE2"/>
    <w:rsid w:val="00B16C01"/>
    <w:rsid w:val="00B80DAA"/>
    <w:rsid w:val="00BB2E9A"/>
    <w:rsid w:val="00C21B77"/>
    <w:rsid w:val="00CB2EB1"/>
    <w:rsid w:val="00CB393F"/>
    <w:rsid w:val="00CD543B"/>
    <w:rsid w:val="00CF33A7"/>
    <w:rsid w:val="00D108F2"/>
    <w:rsid w:val="00D70E32"/>
    <w:rsid w:val="00E47BA9"/>
    <w:rsid w:val="00EB2EDC"/>
    <w:rsid w:val="00F04D6B"/>
    <w:rsid w:val="00F9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3031"/>
  <w15:docId w15:val="{2F7ED135-37AA-4F57-B8A9-C7FB2F3A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B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E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E96"/>
  </w:style>
  <w:style w:type="paragraph" w:styleId="a8">
    <w:name w:val="footer"/>
    <w:basedOn w:val="a"/>
    <w:link w:val="a9"/>
    <w:uiPriority w:val="99"/>
    <w:unhideWhenUsed/>
    <w:rsid w:val="00540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DUMA-1</cp:lastModifiedBy>
  <cp:revision>5</cp:revision>
  <cp:lastPrinted>2024-03-13T11:52:00Z</cp:lastPrinted>
  <dcterms:created xsi:type="dcterms:W3CDTF">2024-03-22T08:04:00Z</dcterms:created>
  <dcterms:modified xsi:type="dcterms:W3CDTF">2024-03-22T08:49:00Z</dcterms:modified>
</cp:coreProperties>
</file>